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06" w:rsidRDefault="009F2206" w:rsidP="009F2206">
      <w:pPr>
        <w:spacing w:after="120"/>
        <w:rPr>
          <w:rFonts w:ascii="Arial" w:hAnsi="Arial" w:cs="Arial"/>
          <w:u w:val="single"/>
        </w:rPr>
      </w:pPr>
      <w:r>
        <w:rPr>
          <w:rFonts w:ascii="Arial" w:hAnsi="Arial" w:cs="Arial"/>
          <w:u w:val="single"/>
        </w:rPr>
        <w:t>Albert Camus</w:t>
      </w:r>
    </w:p>
    <w:p w:rsidR="009F2206" w:rsidRDefault="009F2206" w:rsidP="009F2206">
      <w:pPr>
        <w:rPr>
          <w:rFonts w:ascii="Arial" w:hAnsi="Arial" w:cs="Arial"/>
          <w:i/>
          <w:u w:val="single"/>
        </w:rPr>
      </w:pPr>
      <w:r>
        <w:rPr>
          <w:rFonts w:ascii="Arial" w:hAnsi="Arial" w:cs="Arial"/>
          <w:i/>
          <w:u w:val="single"/>
        </w:rPr>
        <w:t>Das absurde Leben</w:t>
      </w:r>
    </w:p>
    <w:p w:rsidR="009F2206" w:rsidRPr="009F2206" w:rsidRDefault="009F2206" w:rsidP="009F2206">
      <w:pPr>
        <w:rPr>
          <w:rFonts w:ascii="Arial" w:hAnsi="Arial" w:cs="Arial"/>
          <w:sz w:val="20"/>
        </w:rPr>
      </w:pPr>
      <w:r w:rsidRPr="009F2206">
        <w:rPr>
          <w:rFonts w:ascii="Arial" w:hAnsi="Arial" w:cs="Arial"/>
          <w:sz w:val="20"/>
        </w:rPr>
        <w:t>Neben Jean-Paul Sartre gehört auch sein Landsmann und ehemaliger guter Freund Albert Camus zu den bedeutendsten Existentialisten. Sartre fand, im Anschluss an Heidegger, dass der Tod ein höchst absurdes Faktum des menschlichen Lebens darstellt. Doch Camus geht nun sogar noch einen Schritt weiter. Aus demselben A</w:t>
      </w:r>
      <w:r w:rsidRPr="009F2206">
        <w:rPr>
          <w:rFonts w:ascii="Arial" w:hAnsi="Arial" w:cs="Arial"/>
          <w:sz w:val="20"/>
        </w:rPr>
        <w:t>n</w:t>
      </w:r>
      <w:r w:rsidRPr="009F2206">
        <w:rPr>
          <w:rFonts w:ascii="Arial" w:hAnsi="Arial" w:cs="Arial"/>
          <w:sz w:val="20"/>
        </w:rPr>
        <w:t>satz leitet er ab, dass auch das gesamte Leben vor dem Tod schon eine einzige A</w:t>
      </w:r>
      <w:r w:rsidRPr="009F2206">
        <w:rPr>
          <w:rFonts w:ascii="Arial" w:hAnsi="Arial" w:cs="Arial"/>
          <w:sz w:val="20"/>
        </w:rPr>
        <w:t>b</w:t>
      </w:r>
      <w:r w:rsidRPr="009F2206">
        <w:rPr>
          <w:rFonts w:ascii="Arial" w:hAnsi="Arial" w:cs="Arial"/>
          <w:sz w:val="20"/>
        </w:rPr>
        <w:t xml:space="preserve">surdität ist. Sein Aufruf lautet deshalb, man solle sich diesem Absurden stellen. Man muss das Absurde annehmen und sich gegen es stemmen, man muss ihm trotzen. Nur durch diese Haltung, das absurde Schicksal anerkennend und trotzdem voller Ehrgeiz lebend, wie es uns der ewig den Stein rollende </w:t>
      </w:r>
      <w:proofErr w:type="spellStart"/>
      <w:r w:rsidRPr="009F2206">
        <w:rPr>
          <w:rFonts w:ascii="Arial" w:hAnsi="Arial" w:cs="Arial"/>
          <w:sz w:val="20"/>
        </w:rPr>
        <w:t>Sisyphos</w:t>
      </w:r>
      <w:proofErr w:type="spellEnd"/>
      <w:r w:rsidRPr="009F2206">
        <w:rPr>
          <w:rFonts w:ascii="Arial" w:hAnsi="Arial" w:cs="Arial"/>
          <w:sz w:val="20"/>
        </w:rPr>
        <w:t xml:space="preserve"> so vorbildlich vo</w:t>
      </w:r>
      <w:r w:rsidRPr="009F2206">
        <w:rPr>
          <w:rFonts w:ascii="Arial" w:hAnsi="Arial" w:cs="Arial"/>
          <w:sz w:val="20"/>
        </w:rPr>
        <w:t>r</w:t>
      </w:r>
      <w:r w:rsidRPr="009F2206">
        <w:rPr>
          <w:rFonts w:ascii="Arial" w:hAnsi="Arial" w:cs="Arial"/>
          <w:sz w:val="20"/>
        </w:rPr>
        <w:t>gemacht hat, kann der Mensch Glück erfa</w:t>
      </w:r>
      <w:r w:rsidRPr="009F2206">
        <w:rPr>
          <w:rFonts w:ascii="Arial" w:hAnsi="Arial" w:cs="Arial"/>
          <w:sz w:val="20"/>
        </w:rPr>
        <w:t>h</w:t>
      </w:r>
      <w:r w:rsidRPr="009F2206">
        <w:rPr>
          <w:rFonts w:ascii="Arial" w:hAnsi="Arial" w:cs="Arial"/>
          <w:sz w:val="20"/>
        </w:rPr>
        <w:t>ren.</w:t>
      </w:r>
    </w:p>
    <w:p w:rsidR="009F2206" w:rsidRDefault="009F2206" w:rsidP="009F2206">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column">
                  <wp:align>right</wp:align>
                </wp:positionH>
                <wp:positionV relativeFrom="page">
                  <wp:posOffset>7647940</wp:posOffset>
                </wp:positionV>
                <wp:extent cx="3409950" cy="1119505"/>
                <wp:effectExtent l="19050" t="27305" r="19050" b="24765"/>
                <wp:wrapTight wrapText="bothSides">
                  <wp:wrapPolygon edited="0">
                    <wp:start x="-121" y="-184"/>
                    <wp:lineTo x="-121" y="21686"/>
                    <wp:lineTo x="21721" y="21686"/>
                    <wp:lineTo x="21721" y="-184"/>
                    <wp:lineTo x="-121" y="-184"/>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119505"/>
                        </a:xfrm>
                        <a:prstGeom prst="rect">
                          <a:avLst/>
                        </a:prstGeom>
                        <a:solidFill>
                          <a:srgbClr val="C0C0C0">
                            <a:alpha val="36000"/>
                          </a:srgbClr>
                        </a:solidFill>
                        <a:ln w="38100" cmpd="dbl">
                          <a:solidFill>
                            <a:srgbClr val="969696"/>
                          </a:solidFill>
                          <a:miter lim="800000"/>
                          <a:headEnd/>
                          <a:tailEnd/>
                        </a:ln>
                      </wps:spPr>
                      <wps:txbx>
                        <w:txbxContent>
                          <w:p w:rsidR="009F2206" w:rsidRDefault="009F2206" w:rsidP="009F2206">
                            <w:pPr>
                              <w:pBdr>
                                <w:bottom w:val="single" w:sz="6" w:space="0" w:color="auto"/>
                              </w:pBdr>
                              <w:spacing w:after="120"/>
                              <w:rPr>
                                <w:rFonts w:ascii="Verdana" w:hAnsi="Verdana" w:cs="Courier New"/>
                                <w:b/>
                                <w:sz w:val="20"/>
                              </w:rPr>
                            </w:pPr>
                            <w:r>
                              <w:rPr>
                                <w:rFonts w:ascii="Verdana" w:hAnsi="Verdana" w:cs="Courier New"/>
                                <w:b/>
                                <w:sz w:val="20"/>
                              </w:rPr>
                              <w:t>LEXI BOX: Absurdität</w:t>
                            </w:r>
                          </w:p>
                          <w:p w:rsidR="009F2206" w:rsidRDefault="009F2206" w:rsidP="009F2206">
                            <w:pPr>
                              <w:numPr>
                                <w:ilvl w:val="0"/>
                                <w:numId w:val="1"/>
                              </w:numPr>
                              <w:spacing w:after="0" w:line="240" w:lineRule="auto"/>
                              <w:jc w:val="left"/>
                              <w:rPr>
                                <w:rFonts w:ascii="Verdana" w:hAnsi="Verdana"/>
                                <w:sz w:val="18"/>
                                <w:szCs w:val="18"/>
                              </w:rPr>
                            </w:pPr>
                            <w:proofErr w:type="gramStart"/>
                            <w:r>
                              <w:rPr>
                                <w:rFonts w:ascii="Verdana" w:hAnsi="Verdana"/>
                                <w:sz w:val="18"/>
                                <w:szCs w:val="18"/>
                              </w:rPr>
                              <w:t>lat</w:t>
                            </w:r>
                            <w:proofErr w:type="gramEnd"/>
                            <w:r>
                              <w:rPr>
                                <w:rFonts w:ascii="Verdana" w:hAnsi="Verdana"/>
                                <w:sz w:val="18"/>
                                <w:szCs w:val="18"/>
                              </w:rPr>
                              <w:t xml:space="preserve">. </w:t>
                            </w:r>
                            <w:proofErr w:type="spellStart"/>
                            <w:r>
                              <w:rPr>
                                <w:rFonts w:ascii="Verdana" w:hAnsi="Verdana"/>
                                <w:sz w:val="18"/>
                                <w:szCs w:val="18"/>
                              </w:rPr>
                              <w:t>absurditas</w:t>
                            </w:r>
                            <w:proofErr w:type="spellEnd"/>
                            <w:r>
                              <w:rPr>
                                <w:rFonts w:ascii="Verdana" w:hAnsi="Verdana"/>
                                <w:sz w:val="18"/>
                                <w:szCs w:val="18"/>
                              </w:rPr>
                              <w:t>: misstönend</w:t>
                            </w:r>
                          </w:p>
                          <w:p w:rsidR="009F2206" w:rsidRDefault="009F2206" w:rsidP="009F2206">
                            <w:pPr>
                              <w:numPr>
                                <w:ilvl w:val="0"/>
                                <w:numId w:val="1"/>
                              </w:numPr>
                              <w:spacing w:after="0" w:line="240" w:lineRule="auto"/>
                              <w:jc w:val="left"/>
                              <w:rPr>
                                <w:rFonts w:ascii="Verdana" w:hAnsi="Verdana"/>
                                <w:sz w:val="18"/>
                                <w:szCs w:val="18"/>
                              </w:rPr>
                            </w:pPr>
                            <w:r>
                              <w:rPr>
                                <w:rFonts w:ascii="Verdana" w:hAnsi="Verdana"/>
                                <w:sz w:val="18"/>
                                <w:szCs w:val="18"/>
                              </w:rPr>
                              <w:t>heutzutage meint man mit etwas Absurdem etwas Unsinniges oder Widersprüchliches</w:t>
                            </w:r>
                          </w:p>
                          <w:p w:rsidR="009F2206" w:rsidRDefault="009F2206" w:rsidP="009F2206">
                            <w:pPr>
                              <w:numPr>
                                <w:ilvl w:val="0"/>
                                <w:numId w:val="1"/>
                              </w:numPr>
                              <w:spacing w:after="0" w:line="240" w:lineRule="auto"/>
                              <w:jc w:val="left"/>
                              <w:rPr>
                                <w:rFonts w:ascii="Verdana" w:hAnsi="Verdana"/>
                                <w:sz w:val="18"/>
                                <w:szCs w:val="18"/>
                              </w:rPr>
                            </w:pPr>
                            <w:r>
                              <w:rPr>
                                <w:rFonts w:ascii="Verdana" w:hAnsi="Verdana"/>
                                <w:sz w:val="18"/>
                                <w:szCs w:val="18"/>
                              </w:rPr>
                              <w:t>was sich der menschlichen Vernunft und Nac</w:t>
                            </w:r>
                            <w:r>
                              <w:rPr>
                                <w:rFonts w:ascii="Verdana" w:hAnsi="Verdana"/>
                                <w:sz w:val="18"/>
                                <w:szCs w:val="18"/>
                              </w:rPr>
                              <w:t>h</w:t>
                            </w:r>
                            <w:r>
                              <w:rPr>
                                <w:rFonts w:ascii="Verdana" w:hAnsi="Verdana"/>
                                <w:sz w:val="18"/>
                                <w:szCs w:val="18"/>
                              </w:rPr>
                              <w:t>vollziehbarkeit entzieht, erscheint uns absurd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7.3pt;margin-top:602.2pt;width:268.5pt;height:88.15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" fillcolor="silver" strokecolor="#969696" strokeweight="3pt">
                <v:fill opacity="23644f"/>
                <v:stroke linestyle="thinThin"/>
                <v:textbox>
                  <w:txbxContent>
                    <w:p w:rsidR="009F2206" w:rsidRDefault="009F2206" w:rsidP="009F2206">
                      <w:pPr>
                        <w:pBdr>
                          <w:bottom w:val="single" w:sz="6" w:space="0" w:color="auto"/>
                        </w:pBdr>
                        <w:spacing w:after="120"/>
                        <w:rPr>
                          <w:rFonts w:ascii="Verdana" w:hAnsi="Verdana" w:cs="Courier New"/>
                          <w:b/>
                          <w:sz w:val="20"/>
                        </w:rPr>
                      </w:pPr>
                      <w:r>
                        <w:rPr>
                          <w:rFonts w:ascii="Verdana" w:hAnsi="Verdana" w:cs="Courier New"/>
                          <w:b/>
                          <w:sz w:val="20"/>
                        </w:rPr>
                        <w:t>LEXI BOX: Absurdität</w:t>
                      </w:r>
                    </w:p>
                    <w:p w:rsidR="009F2206" w:rsidRDefault="009F2206" w:rsidP="009F2206">
                      <w:pPr>
                        <w:numPr>
                          <w:ilvl w:val="0"/>
                          <w:numId w:val="1"/>
                        </w:numPr>
                        <w:spacing w:after="0" w:line="240" w:lineRule="auto"/>
                        <w:jc w:val="left"/>
                        <w:rPr>
                          <w:rFonts w:ascii="Verdana" w:hAnsi="Verdana"/>
                          <w:sz w:val="18"/>
                          <w:szCs w:val="18"/>
                        </w:rPr>
                      </w:pPr>
                      <w:proofErr w:type="gramStart"/>
                      <w:r>
                        <w:rPr>
                          <w:rFonts w:ascii="Verdana" w:hAnsi="Verdana"/>
                          <w:sz w:val="18"/>
                          <w:szCs w:val="18"/>
                        </w:rPr>
                        <w:t>lat</w:t>
                      </w:r>
                      <w:proofErr w:type="gramEnd"/>
                      <w:r>
                        <w:rPr>
                          <w:rFonts w:ascii="Verdana" w:hAnsi="Verdana"/>
                          <w:sz w:val="18"/>
                          <w:szCs w:val="18"/>
                        </w:rPr>
                        <w:t xml:space="preserve">. </w:t>
                      </w:r>
                      <w:proofErr w:type="spellStart"/>
                      <w:r>
                        <w:rPr>
                          <w:rFonts w:ascii="Verdana" w:hAnsi="Verdana"/>
                          <w:sz w:val="18"/>
                          <w:szCs w:val="18"/>
                        </w:rPr>
                        <w:t>absurditas</w:t>
                      </w:r>
                      <w:proofErr w:type="spellEnd"/>
                      <w:r>
                        <w:rPr>
                          <w:rFonts w:ascii="Verdana" w:hAnsi="Verdana"/>
                          <w:sz w:val="18"/>
                          <w:szCs w:val="18"/>
                        </w:rPr>
                        <w:t>: misstönend</w:t>
                      </w:r>
                    </w:p>
                    <w:p w:rsidR="009F2206" w:rsidRDefault="009F2206" w:rsidP="009F2206">
                      <w:pPr>
                        <w:numPr>
                          <w:ilvl w:val="0"/>
                          <w:numId w:val="1"/>
                        </w:numPr>
                        <w:spacing w:after="0" w:line="240" w:lineRule="auto"/>
                        <w:jc w:val="left"/>
                        <w:rPr>
                          <w:rFonts w:ascii="Verdana" w:hAnsi="Verdana"/>
                          <w:sz w:val="18"/>
                          <w:szCs w:val="18"/>
                        </w:rPr>
                      </w:pPr>
                      <w:r>
                        <w:rPr>
                          <w:rFonts w:ascii="Verdana" w:hAnsi="Verdana"/>
                          <w:sz w:val="18"/>
                          <w:szCs w:val="18"/>
                        </w:rPr>
                        <w:t>heutzutage meint man mit etwas Absurdem etwas Unsinniges oder Widersprüchliches</w:t>
                      </w:r>
                    </w:p>
                    <w:p w:rsidR="009F2206" w:rsidRDefault="009F2206" w:rsidP="009F2206">
                      <w:pPr>
                        <w:numPr>
                          <w:ilvl w:val="0"/>
                          <w:numId w:val="1"/>
                        </w:numPr>
                        <w:spacing w:after="0" w:line="240" w:lineRule="auto"/>
                        <w:jc w:val="left"/>
                        <w:rPr>
                          <w:rFonts w:ascii="Verdana" w:hAnsi="Verdana"/>
                          <w:sz w:val="18"/>
                          <w:szCs w:val="18"/>
                        </w:rPr>
                      </w:pPr>
                      <w:r>
                        <w:rPr>
                          <w:rFonts w:ascii="Verdana" w:hAnsi="Verdana"/>
                          <w:sz w:val="18"/>
                          <w:szCs w:val="18"/>
                        </w:rPr>
                        <w:t>was sich der menschlichen Vernunft und Nac</w:t>
                      </w:r>
                      <w:r>
                        <w:rPr>
                          <w:rFonts w:ascii="Verdana" w:hAnsi="Verdana"/>
                          <w:sz w:val="18"/>
                          <w:szCs w:val="18"/>
                        </w:rPr>
                        <w:t>h</w:t>
                      </w:r>
                      <w:r>
                        <w:rPr>
                          <w:rFonts w:ascii="Verdana" w:hAnsi="Verdana"/>
                          <w:sz w:val="18"/>
                          <w:szCs w:val="18"/>
                        </w:rPr>
                        <w:t>vollziehbarkeit entzieht, erscheint uns absurd</w:t>
                      </w:r>
                    </w:p>
                  </w:txbxContent>
                </v:textbox>
                <w10:wrap type="tight" anchory="page"/>
              </v:shape>
            </w:pict>
          </mc:Fallback>
        </mc:AlternateContent>
      </w:r>
      <w:r>
        <w:rPr>
          <w:rFonts w:ascii="Arial" w:hAnsi="Arial" w:cs="Arial"/>
        </w:rPr>
        <w:t>Das Absurde ist ein Resultat aus dem Zusammenspiel von Mensch und Welt. Die Frage nach Sinn, die der Mensch von Natur aus in seinem tiefsten inneren verspürt, verhallt immer wieder o</w:t>
      </w:r>
      <w:r>
        <w:rPr>
          <w:rFonts w:ascii="Arial" w:hAnsi="Arial" w:cs="Arial"/>
        </w:rPr>
        <w:t>h</w:t>
      </w:r>
      <w:r>
        <w:rPr>
          <w:rFonts w:ascii="Arial" w:hAnsi="Arial" w:cs="Arial"/>
        </w:rPr>
        <w:t>ne den Funken einer Antwort, wenn er sie in die Welt hinaus ruft. Aus dem Schwe</w:t>
      </w:r>
      <w:r>
        <w:rPr>
          <w:rFonts w:ascii="Arial" w:hAnsi="Arial" w:cs="Arial"/>
        </w:rPr>
        <w:t>i</w:t>
      </w:r>
      <w:r>
        <w:rPr>
          <w:rFonts w:ascii="Arial" w:hAnsi="Arial" w:cs="Arial"/>
        </w:rPr>
        <w:t>gen der Welt auf die Fragen des Menschen erwächst dieses Absurde. Dennoch kann der Mensch die Sinnfrage nicht ei</w:t>
      </w:r>
      <w:r>
        <w:rPr>
          <w:rFonts w:ascii="Arial" w:hAnsi="Arial" w:cs="Arial"/>
        </w:rPr>
        <w:t>n</w:t>
      </w:r>
      <w:r>
        <w:rPr>
          <w:rFonts w:ascii="Arial" w:hAnsi="Arial" w:cs="Arial"/>
        </w:rPr>
        <w:t>fach als sinnlos abtun und sie vergessen. Er ist dazu gezwu</w:t>
      </w:r>
      <w:r>
        <w:rPr>
          <w:rFonts w:ascii="Arial" w:hAnsi="Arial" w:cs="Arial"/>
        </w:rPr>
        <w:t>n</w:t>
      </w:r>
      <w:r>
        <w:rPr>
          <w:rFonts w:ascii="Arial" w:hAnsi="Arial" w:cs="Arial"/>
        </w:rPr>
        <w:t>gen, das Absurde einzusehen. Er muss sich mit dieser Absurd</w:t>
      </w:r>
      <w:r>
        <w:rPr>
          <w:rFonts w:ascii="Arial" w:hAnsi="Arial" w:cs="Arial"/>
        </w:rPr>
        <w:t>i</w:t>
      </w:r>
      <w:r>
        <w:rPr>
          <w:rFonts w:ascii="Arial" w:hAnsi="Arial" w:cs="Arial"/>
        </w:rPr>
        <w:t>tät des Lebens arrangieren.</w:t>
      </w:r>
    </w:p>
    <w:p w:rsidR="009F2206" w:rsidRDefault="009F2206" w:rsidP="009F2206">
      <w:pPr>
        <w:rPr>
          <w:rFonts w:ascii="Arial" w:hAnsi="Arial" w:cs="Arial"/>
          <w:spacing w:val="-2"/>
        </w:rPr>
      </w:pPr>
      <w:r>
        <w:rPr>
          <w:rFonts w:ascii="Arial" w:hAnsi="Arial" w:cs="Arial"/>
          <w:noProof/>
          <w:spacing w:val="-2"/>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ge">
                  <wp:posOffset>1471295</wp:posOffset>
                </wp:positionV>
                <wp:extent cx="2837815" cy="5829300"/>
                <wp:effectExtent l="23495" t="23495" r="24765" b="24130"/>
                <wp:wrapTight wrapText="bothSides">
                  <wp:wrapPolygon edited="0">
                    <wp:start x="-145" y="-106"/>
                    <wp:lineTo x="-145" y="21654"/>
                    <wp:lineTo x="21745" y="21654"/>
                    <wp:lineTo x="21745" y="-106"/>
                    <wp:lineTo x="-145" y="-106"/>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5829300"/>
                        </a:xfrm>
                        <a:prstGeom prst="rect">
                          <a:avLst/>
                        </a:prstGeom>
                        <a:solidFill>
                          <a:srgbClr val="C0C0C0">
                            <a:alpha val="24001"/>
                          </a:srgbClr>
                        </a:solidFill>
                        <a:ln w="38100" cmpd="dbl">
                          <a:solidFill>
                            <a:srgbClr val="969696"/>
                          </a:solidFill>
                          <a:miter lim="800000"/>
                          <a:headEnd/>
                          <a:tailEnd/>
                        </a:ln>
                      </wps:spPr>
                      <wps:txbx>
                        <w:txbxContent>
                          <w:p w:rsidR="009F2206" w:rsidRDefault="009F2206" w:rsidP="009F2206">
                            <w:pPr>
                              <w:pBdr>
                                <w:bottom w:val="single" w:sz="6" w:space="1" w:color="auto"/>
                              </w:pBdr>
                              <w:rPr>
                                <w:rFonts w:ascii="Verdana" w:hAnsi="Verdana" w:cs="Courier New"/>
                                <w:b/>
                                <w:sz w:val="20"/>
                              </w:rPr>
                            </w:pPr>
                            <w:r>
                              <w:rPr>
                                <w:rFonts w:ascii="Verdana" w:hAnsi="Verdana" w:cs="Courier New"/>
                                <w:b/>
                                <w:sz w:val="20"/>
                              </w:rPr>
                              <w:t>STECKBRIEF: Albert Camus</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 xml:space="preserve">geb. am 07.11.1913 in </w:t>
                            </w:r>
                            <w:proofErr w:type="spellStart"/>
                            <w:r>
                              <w:rPr>
                                <w:rFonts w:ascii="Verdana" w:hAnsi="Verdana"/>
                                <w:sz w:val="18"/>
                                <w:szCs w:val="18"/>
                              </w:rPr>
                              <w:t>Mondovi</w:t>
                            </w:r>
                            <w:proofErr w:type="spellEnd"/>
                            <w:r>
                              <w:rPr>
                                <w:rFonts w:ascii="Verdana" w:hAnsi="Verdana"/>
                                <w:sz w:val="18"/>
                                <w:szCs w:val="18"/>
                              </w:rPr>
                              <w:t xml:space="preserve"> in Alg</w:t>
                            </w:r>
                            <w:r>
                              <w:rPr>
                                <w:rFonts w:ascii="Verdana" w:hAnsi="Verdana"/>
                                <w:sz w:val="18"/>
                                <w:szCs w:val="18"/>
                              </w:rPr>
                              <w:t>e</w:t>
                            </w:r>
                            <w:r>
                              <w:rPr>
                                <w:rFonts w:ascii="Verdana" w:hAnsi="Verdana"/>
                                <w:sz w:val="18"/>
                                <w:szCs w:val="18"/>
                              </w:rPr>
                              <w:t>rien</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Bereits 1914 stirbt sein Vater im 1. Weltkrieg; seine Mutter zieht mit ihren Kindern nach Algier um</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1930 Abitur in Algier; Camus erleidet einen ersten Tuberkuloseanfall</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1932 Studium der Philosophie in A</w:t>
                            </w:r>
                            <w:r>
                              <w:rPr>
                                <w:rFonts w:ascii="Verdana" w:hAnsi="Verdana"/>
                                <w:sz w:val="18"/>
                                <w:szCs w:val="18"/>
                              </w:rPr>
                              <w:t>l</w:t>
                            </w:r>
                            <w:r>
                              <w:rPr>
                                <w:rFonts w:ascii="Verdana" w:hAnsi="Verdana"/>
                                <w:sz w:val="18"/>
                                <w:szCs w:val="18"/>
                              </w:rPr>
                              <w:t>gier; weitere Tuberkuloseanfälle fo</w:t>
                            </w:r>
                            <w:r>
                              <w:rPr>
                                <w:rFonts w:ascii="Verdana" w:hAnsi="Verdana"/>
                                <w:sz w:val="18"/>
                                <w:szCs w:val="18"/>
                              </w:rPr>
                              <w:t>l</w:t>
                            </w:r>
                            <w:r>
                              <w:rPr>
                                <w:rFonts w:ascii="Verdana" w:hAnsi="Verdana"/>
                                <w:sz w:val="18"/>
                                <w:szCs w:val="18"/>
                              </w:rPr>
                              <w:t>gen</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1934 tritt Camus der kommunist</w:t>
                            </w:r>
                            <w:r>
                              <w:rPr>
                                <w:rFonts w:ascii="Verdana" w:hAnsi="Verdana"/>
                                <w:sz w:val="18"/>
                                <w:szCs w:val="18"/>
                              </w:rPr>
                              <w:t>i</w:t>
                            </w:r>
                            <w:r>
                              <w:rPr>
                                <w:rFonts w:ascii="Verdana" w:hAnsi="Verdana"/>
                                <w:sz w:val="18"/>
                                <w:szCs w:val="18"/>
                              </w:rPr>
                              <w:t>schen Partei bei, verlässt diese alle</w:t>
                            </w:r>
                            <w:r>
                              <w:rPr>
                                <w:rFonts w:ascii="Verdana" w:hAnsi="Verdana"/>
                                <w:sz w:val="18"/>
                                <w:szCs w:val="18"/>
                              </w:rPr>
                              <w:t>r</w:t>
                            </w:r>
                            <w:r>
                              <w:rPr>
                                <w:rFonts w:ascii="Verdana" w:hAnsi="Verdana"/>
                                <w:sz w:val="18"/>
                                <w:szCs w:val="18"/>
                              </w:rPr>
                              <w:t>dings schon 1 Jahr später wieder</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Camus arbeitet am Theater und als Journalist, um seinen Lebensunter-halt bestreiten zu können</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1940 wird Camus aus Algerien ausg</w:t>
                            </w:r>
                            <w:r>
                              <w:rPr>
                                <w:rFonts w:ascii="Verdana" w:hAnsi="Verdana"/>
                                <w:sz w:val="18"/>
                                <w:szCs w:val="18"/>
                              </w:rPr>
                              <w:t>e</w:t>
                            </w:r>
                            <w:r>
                              <w:rPr>
                                <w:rFonts w:ascii="Verdana" w:hAnsi="Verdana"/>
                                <w:sz w:val="18"/>
                                <w:szCs w:val="18"/>
                              </w:rPr>
                              <w:t>wiesen und geht als Reporter für die „P</w:t>
                            </w:r>
                            <w:r>
                              <w:rPr>
                                <w:rFonts w:ascii="Verdana" w:hAnsi="Verdana"/>
                                <w:sz w:val="18"/>
                                <w:szCs w:val="18"/>
                              </w:rPr>
                              <w:t>a</w:t>
                            </w:r>
                            <w:r>
                              <w:rPr>
                                <w:rFonts w:ascii="Verdana" w:hAnsi="Verdana"/>
                                <w:sz w:val="18"/>
                                <w:szCs w:val="18"/>
                              </w:rPr>
                              <w:t>ris-</w:t>
                            </w:r>
                            <w:proofErr w:type="spellStart"/>
                            <w:r>
                              <w:rPr>
                                <w:rFonts w:ascii="Verdana" w:hAnsi="Verdana"/>
                                <w:sz w:val="18"/>
                                <w:szCs w:val="18"/>
                              </w:rPr>
                              <w:t>Soir</w:t>
                            </w:r>
                            <w:proofErr w:type="spellEnd"/>
                            <w:r>
                              <w:rPr>
                                <w:rFonts w:ascii="Verdana" w:hAnsi="Verdana"/>
                                <w:sz w:val="18"/>
                                <w:szCs w:val="18"/>
                              </w:rPr>
                              <w:t>“ nach Paris</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1942 Beitritt zur Widerstandsgruppe „</w:t>
                            </w:r>
                            <w:proofErr w:type="spellStart"/>
                            <w:r>
                              <w:rPr>
                                <w:rFonts w:ascii="Verdana" w:hAnsi="Verdana"/>
                                <w:sz w:val="18"/>
                                <w:szCs w:val="18"/>
                              </w:rPr>
                              <w:t>Combat</w:t>
                            </w:r>
                            <w:proofErr w:type="spellEnd"/>
                            <w:r>
                              <w:rPr>
                                <w:rFonts w:ascii="Verdana" w:hAnsi="Verdana"/>
                                <w:sz w:val="18"/>
                                <w:szCs w:val="18"/>
                              </w:rPr>
                              <w:t xml:space="preserve">“; Veröffentlichung von </w:t>
                            </w:r>
                            <w:r>
                              <w:rPr>
                                <w:rFonts w:ascii="Verdana" w:hAnsi="Verdana"/>
                                <w:i/>
                                <w:sz w:val="18"/>
                                <w:szCs w:val="18"/>
                              </w:rPr>
                              <w:t>Der Fremde</w:t>
                            </w:r>
                            <w:r>
                              <w:rPr>
                                <w:rFonts w:ascii="Verdana" w:hAnsi="Verdana"/>
                                <w:sz w:val="18"/>
                                <w:szCs w:val="18"/>
                              </w:rPr>
                              <w:t xml:space="preserve">, sowie von </w:t>
                            </w:r>
                            <w:r>
                              <w:rPr>
                                <w:rFonts w:ascii="Verdana" w:hAnsi="Verdana"/>
                                <w:i/>
                                <w:sz w:val="18"/>
                                <w:szCs w:val="18"/>
                              </w:rPr>
                              <w:t xml:space="preserve">Der Mythos des </w:t>
                            </w:r>
                            <w:proofErr w:type="spellStart"/>
                            <w:r>
                              <w:rPr>
                                <w:rFonts w:ascii="Verdana" w:hAnsi="Verdana"/>
                                <w:i/>
                                <w:sz w:val="18"/>
                                <w:szCs w:val="18"/>
                              </w:rPr>
                              <w:t>Sys</w:t>
                            </w:r>
                            <w:r>
                              <w:rPr>
                                <w:rFonts w:ascii="Verdana" w:hAnsi="Verdana"/>
                                <w:i/>
                                <w:sz w:val="18"/>
                                <w:szCs w:val="18"/>
                              </w:rPr>
                              <w:t>i</w:t>
                            </w:r>
                            <w:r>
                              <w:rPr>
                                <w:rFonts w:ascii="Verdana" w:hAnsi="Verdana"/>
                                <w:i/>
                                <w:sz w:val="18"/>
                                <w:szCs w:val="18"/>
                              </w:rPr>
                              <w:t>phos</w:t>
                            </w:r>
                            <w:proofErr w:type="spellEnd"/>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1943 ist Camus Mitbegründer der Zei</w:t>
                            </w:r>
                            <w:r>
                              <w:rPr>
                                <w:rFonts w:ascii="Verdana" w:hAnsi="Verdana"/>
                                <w:sz w:val="18"/>
                                <w:szCs w:val="18"/>
                              </w:rPr>
                              <w:t>t</w:t>
                            </w:r>
                            <w:r>
                              <w:rPr>
                                <w:rFonts w:ascii="Verdana" w:hAnsi="Verdana"/>
                                <w:sz w:val="18"/>
                                <w:szCs w:val="18"/>
                              </w:rPr>
                              <w:t xml:space="preserve">schrift </w:t>
                            </w:r>
                            <w:proofErr w:type="spellStart"/>
                            <w:r>
                              <w:rPr>
                                <w:rFonts w:ascii="Verdana" w:hAnsi="Verdana"/>
                                <w:i/>
                                <w:sz w:val="18"/>
                                <w:szCs w:val="18"/>
                              </w:rPr>
                              <w:t>Combat</w:t>
                            </w:r>
                            <w:proofErr w:type="spellEnd"/>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 xml:space="preserve">1947 Veröffentlichung von </w:t>
                            </w:r>
                            <w:r>
                              <w:rPr>
                                <w:rFonts w:ascii="Verdana" w:hAnsi="Verdana"/>
                                <w:i/>
                                <w:sz w:val="18"/>
                                <w:szCs w:val="18"/>
                              </w:rPr>
                              <w:t>Die Pest</w:t>
                            </w:r>
                            <w:r>
                              <w:rPr>
                                <w:rFonts w:ascii="Verdana" w:hAnsi="Verdana"/>
                                <w:sz w:val="18"/>
                                <w:szCs w:val="18"/>
                              </w:rPr>
                              <w:t xml:space="preserve">; Camus verlässt die Zeitung </w:t>
                            </w:r>
                            <w:proofErr w:type="spellStart"/>
                            <w:r>
                              <w:rPr>
                                <w:rFonts w:ascii="Verdana" w:hAnsi="Verdana"/>
                                <w:i/>
                                <w:sz w:val="18"/>
                                <w:szCs w:val="18"/>
                              </w:rPr>
                              <w:t>Combat</w:t>
                            </w:r>
                            <w:proofErr w:type="spellEnd"/>
                            <w:r>
                              <w:rPr>
                                <w:rFonts w:ascii="Verdana" w:hAnsi="Verdana"/>
                                <w:sz w:val="18"/>
                                <w:szCs w:val="18"/>
                              </w:rPr>
                              <w:t>, als diese ihre politische Linie ändert</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1951 Veröffentlichung der Essaysam</w:t>
                            </w:r>
                            <w:r>
                              <w:rPr>
                                <w:rFonts w:ascii="Verdana" w:hAnsi="Verdana"/>
                                <w:sz w:val="18"/>
                                <w:szCs w:val="18"/>
                              </w:rPr>
                              <w:t>m</w:t>
                            </w:r>
                            <w:r>
                              <w:rPr>
                                <w:rFonts w:ascii="Verdana" w:hAnsi="Verdana"/>
                                <w:sz w:val="18"/>
                                <w:szCs w:val="18"/>
                              </w:rPr>
                              <w:t xml:space="preserve">lung </w:t>
                            </w:r>
                            <w:r>
                              <w:rPr>
                                <w:rFonts w:ascii="Verdana" w:hAnsi="Verdana"/>
                                <w:i/>
                                <w:sz w:val="18"/>
                                <w:szCs w:val="18"/>
                              </w:rPr>
                              <w:t>Der Mensch in der Revolte</w:t>
                            </w:r>
                            <w:r>
                              <w:rPr>
                                <w:rFonts w:ascii="Verdana" w:hAnsi="Verdana"/>
                                <w:sz w:val="18"/>
                                <w:szCs w:val="18"/>
                              </w:rPr>
                              <w:t>; Bruch mit Sartre</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1953 ergreift Camus öffentlich Partei für die Aufständischen in Ost-Berlin am 17. Juni</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1957 erhält Camus den Nobelpreis für Literatur</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 xml:space="preserve">Am 04.01.1960 stirbt Albert Camus bei einem Autounfall in La </w:t>
                            </w:r>
                            <w:proofErr w:type="spellStart"/>
                            <w:r>
                              <w:rPr>
                                <w:rFonts w:ascii="Verdana" w:hAnsi="Verdana"/>
                                <w:sz w:val="18"/>
                                <w:szCs w:val="18"/>
                              </w:rPr>
                              <w:t>Chapelle</w:t>
                            </w:r>
                            <w:proofErr w:type="spellEnd"/>
                            <w:r>
                              <w:rPr>
                                <w:rFonts w:ascii="Verdana" w:hAnsi="Verdana"/>
                                <w:sz w:val="18"/>
                                <w:szCs w:val="18"/>
                              </w:rPr>
                              <w:t xml:space="preserve"> </w:t>
                            </w:r>
                            <w:proofErr w:type="spellStart"/>
                            <w:r>
                              <w:rPr>
                                <w:rFonts w:ascii="Verdana" w:hAnsi="Verdana"/>
                                <w:sz w:val="18"/>
                                <w:szCs w:val="18"/>
                              </w:rPr>
                              <w:t>Cha</w:t>
                            </w:r>
                            <w:r>
                              <w:rPr>
                                <w:rFonts w:ascii="Verdana" w:hAnsi="Verdana"/>
                                <w:sz w:val="18"/>
                                <w:szCs w:val="18"/>
                              </w:rPr>
                              <w:t>m</w:t>
                            </w:r>
                            <w:r>
                              <w:rPr>
                                <w:rFonts w:ascii="Verdana" w:hAnsi="Verdana"/>
                                <w:sz w:val="18"/>
                                <w:szCs w:val="18"/>
                              </w:rPr>
                              <w:t>pagny</w:t>
                            </w:r>
                            <w:proofErr w:type="spellEnd"/>
                            <w:r>
                              <w:rPr>
                                <w:rFonts w:ascii="Verdana" w:hAnsi="Verdana"/>
                                <w:sz w:val="18"/>
                                <w:szCs w:val="18"/>
                              </w:rPr>
                              <w:t xml:space="preserve"> in Frankreich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left:0;text-align:left;margin-left:0;margin-top:115.85pt;width:223.45pt;height:4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" fillcolor="silver" strokecolor="#969696" strokeweight="3pt">
                <v:fill opacity="15677f"/>
                <v:stroke linestyle="thinThin"/>
                <v:textbox>
                  <w:txbxContent>
                    <w:p w:rsidR="009F2206" w:rsidRDefault="009F2206" w:rsidP="009F2206">
                      <w:pPr>
                        <w:pBdr>
                          <w:bottom w:val="single" w:sz="6" w:space="1" w:color="auto"/>
                        </w:pBdr>
                        <w:rPr>
                          <w:rFonts w:ascii="Verdana" w:hAnsi="Verdana" w:cs="Courier New"/>
                          <w:b/>
                          <w:sz w:val="20"/>
                        </w:rPr>
                      </w:pPr>
                      <w:r>
                        <w:rPr>
                          <w:rFonts w:ascii="Verdana" w:hAnsi="Verdana" w:cs="Courier New"/>
                          <w:b/>
                          <w:sz w:val="20"/>
                        </w:rPr>
                        <w:t>STECKBRIEF: Albert Camus</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 xml:space="preserve">geb. am 07.11.1913 in </w:t>
                      </w:r>
                      <w:proofErr w:type="spellStart"/>
                      <w:r>
                        <w:rPr>
                          <w:rFonts w:ascii="Verdana" w:hAnsi="Verdana"/>
                          <w:sz w:val="18"/>
                          <w:szCs w:val="18"/>
                        </w:rPr>
                        <w:t>Mondovi</w:t>
                      </w:r>
                      <w:proofErr w:type="spellEnd"/>
                      <w:r>
                        <w:rPr>
                          <w:rFonts w:ascii="Verdana" w:hAnsi="Verdana"/>
                          <w:sz w:val="18"/>
                          <w:szCs w:val="18"/>
                        </w:rPr>
                        <w:t xml:space="preserve"> in Alg</w:t>
                      </w:r>
                      <w:r>
                        <w:rPr>
                          <w:rFonts w:ascii="Verdana" w:hAnsi="Verdana"/>
                          <w:sz w:val="18"/>
                          <w:szCs w:val="18"/>
                        </w:rPr>
                        <w:t>e</w:t>
                      </w:r>
                      <w:r>
                        <w:rPr>
                          <w:rFonts w:ascii="Verdana" w:hAnsi="Verdana"/>
                          <w:sz w:val="18"/>
                          <w:szCs w:val="18"/>
                        </w:rPr>
                        <w:t>rien</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Bereits 1914 stirbt sein Vater im 1. Weltkrieg; seine Mutter zieht mit ihren Kindern nach Algier um</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1930 Abitur in Algier; Camus erleidet einen ersten Tuberkuloseanfall</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1932 Studium der Philosophie in A</w:t>
                      </w:r>
                      <w:r>
                        <w:rPr>
                          <w:rFonts w:ascii="Verdana" w:hAnsi="Verdana"/>
                          <w:sz w:val="18"/>
                          <w:szCs w:val="18"/>
                        </w:rPr>
                        <w:t>l</w:t>
                      </w:r>
                      <w:r>
                        <w:rPr>
                          <w:rFonts w:ascii="Verdana" w:hAnsi="Verdana"/>
                          <w:sz w:val="18"/>
                          <w:szCs w:val="18"/>
                        </w:rPr>
                        <w:t>gier; weitere Tuberkuloseanfälle fo</w:t>
                      </w:r>
                      <w:r>
                        <w:rPr>
                          <w:rFonts w:ascii="Verdana" w:hAnsi="Verdana"/>
                          <w:sz w:val="18"/>
                          <w:szCs w:val="18"/>
                        </w:rPr>
                        <w:t>l</w:t>
                      </w:r>
                      <w:r>
                        <w:rPr>
                          <w:rFonts w:ascii="Verdana" w:hAnsi="Verdana"/>
                          <w:sz w:val="18"/>
                          <w:szCs w:val="18"/>
                        </w:rPr>
                        <w:t>gen</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1934 tritt Camus der kommunist</w:t>
                      </w:r>
                      <w:r>
                        <w:rPr>
                          <w:rFonts w:ascii="Verdana" w:hAnsi="Verdana"/>
                          <w:sz w:val="18"/>
                          <w:szCs w:val="18"/>
                        </w:rPr>
                        <w:t>i</w:t>
                      </w:r>
                      <w:r>
                        <w:rPr>
                          <w:rFonts w:ascii="Verdana" w:hAnsi="Verdana"/>
                          <w:sz w:val="18"/>
                          <w:szCs w:val="18"/>
                        </w:rPr>
                        <w:t>schen Partei bei, verlässt diese alle</w:t>
                      </w:r>
                      <w:r>
                        <w:rPr>
                          <w:rFonts w:ascii="Verdana" w:hAnsi="Verdana"/>
                          <w:sz w:val="18"/>
                          <w:szCs w:val="18"/>
                        </w:rPr>
                        <w:t>r</w:t>
                      </w:r>
                      <w:r>
                        <w:rPr>
                          <w:rFonts w:ascii="Verdana" w:hAnsi="Verdana"/>
                          <w:sz w:val="18"/>
                          <w:szCs w:val="18"/>
                        </w:rPr>
                        <w:t>dings schon 1 Jahr später wieder</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Camus arbeitet am Theater und als Journalist, um seinen Lebensunter-halt bestreiten zu können</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1940 wird Camus aus Algerien ausg</w:t>
                      </w:r>
                      <w:r>
                        <w:rPr>
                          <w:rFonts w:ascii="Verdana" w:hAnsi="Verdana"/>
                          <w:sz w:val="18"/>
                          <w:szCs w:val="18"/>
                        </w:rPr>
                        <w:t>e</w:t>
                      </w:r>
                      <w:r>
                        <w:rPr>
                          <w:rFonts w:ascii="Verdana" w:hAnsi="Verdana"/>
                          <w:sz w:val="18"/>
                          <w:szCs w:val="18"/>
                        </w:rPr>
                        <w:t>wiesen und geht als Reporter für die „P</w:t>
                      </w:r>
                      <w:r>
                        <w:rPr>
                          <w:rFonts w:ascii="Verdana" w:hAnsi="Verdana"/>
                          <w:sz w:val="18"/>
                          <w:szCs w:val="18"/>
                        </w:rPr>
                        <w:t>a</w:t>
                      </w:r>
                      <w:r>
                        <w:rPr>
                          <w:rFonts w:ascii="Verdana" w:hAnsi="Verdana"/>
                          <w:sz w:val="18"/>
                          <w:szCs w:val="18"/>
                        </w:rPr>
                        <w:t>ris-</w:t>
                      </w:r>
                      <w:proofErr w:type="spellStart"/>
                      <w:r>
                        <w:rPr>
                          <w:rFonts w:ascii="Verdana" w:hAnsi="Verdana"/>
                          <w:sz w:val="18"/>
                          <w:szCs w:val="18"/>
                        </w:rPr>
                        <w:t>Soir</w:t>
                      </w:r>
                      <w:proofErr w:type="spellEnd"/>
                      <w:r>
                        <w:rPr>
                          <w:rFonts w:ascii="Verdana" w:hAnsi="Verdana"/>
                          <w:sz w:val="18"/>
                          <w:szCs w:val="18"/>
                        </w:rPr>
                        <w:t>“ nach Paris</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1942 Beitritt zur Widerstandsgruppe „</w:t>
                      </w:r>
                      <w:proofErr w:type="spellStart"/>
                      <w:r>
                        <w:rPr>
                          <w:rFonts w:ascii="Verdana" w:hAnsi="Verdana"/>
                          <w:sz w:val="18"/>
                          <w:szCs w:val="18"/>
                        </w:rPr>
                        <w:t>Combat</w:t>
                      </w:r>
                      <w:proofErr w:type="spellEnd"/>
                      <w:r>
                        <w:rPr>
                          <w:rFonts w:ascii="Verdana" w:hAnsi="Verdana"/>
                          <w:sz w:val="18"/>
                          <w:szCs w:val="18"/>
                        </w:rPr>
                        <w:t xml:space="preserve">“; Veröffentlichung von </w:t>
                      </w:r>
                      <w:r>
                        <w:rPr>
                          <w:rFonts w:ascii="Verdana" w:hAnsi="Verdana"/>
                          <w:i/>
                          <w:sz w:val="18"/>
                          <w:szCs w:val="18"/>
                        </w:rPr>
                        <w:t>Der Fremde</w:t>
                      </w:r>
                      <w:r>
                        <w:rPr>
                          <w:rFonts w:ascii="Verdana" w:hAnsi="Verdana"/>
                          <w:sz w:val="18"/>
                          <w:szCs w:val="18"/>
                        </w:rPr>
                        <w:t xml:space="preserve">, sowie von </w:t>
                      </w:r>
                      <w:r>
                        <w:rPr>
                          <w:rFonts w:ascii="Verdana" w:hAnsi="Verdana"/>
                          <w:i/>
                          <w:sz w:val="18"/>
                          <w:szCs w:val="18"/>
                        </w:rPr>
                        <w:t xml:space="preserve">Der Mythos des </w:t>
                      </w:r>
                      <w:proofErr w:type="spellStart"/>
                      <w:r>
                        <w:rPr>
                          <w:rFonts w:ascii="Verdana" w:hAnsi="Verdana"/>
                          <w:i/>
                          <w:sz w:val="18"/>
                          <w:szCs w:val="18"/>
                        </w:rPr>
                        <w:t>Sys</w:t>
                      </w:r>
                      <w:r>
                        <w:rPr>
                          <w:rFonts w:ascii="Verdana" w:hAnsi="Verdana"/>
                          <w:i/>
                          <w:sz w:val="18"/>
                          <w:szCs w:val="18"/>
                        </w:rPr>
                        <w:t>i</w:t>
                      </w:r>
                      <w:r>
                        <w:rPr>
                          <w:rFonts w:ascii="Verdana" w:hAnsi="Verdana"/>
                          <w:i/>
                          <w:sz w:val="18"/>
                          <w:szCs w:val="18"/>
                        </w:rPr>
                        <w:t>phos</w:t>
                      </w:r>
                      <w:proofErr w:type="spellEnd"/>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1943 ist Camus Mitbegründer der Zei</w:t>
                      </w:r>
                      <w:r>
                        <w:rPr>
                          <w:rFonts w:ascii="Verdana" w:hAnsi="Verdana"/>
                          <w:sz w:val="18"/>
                          <w:szCs w:val="18"/>
                        </w:rPr>
                        <w:t>t</w:t>
                      </w:r>
                      <w:r>
                        <w:rPr>
                          <w:rFonts w:ascii="Verdana" w:hAnsi="Verdana"/>
                          <w:sz w:val="18"/>
                          <w:szCs w:val="18"/>
                        </w:rPr>
                        <w:t xml:space="preserve">schrift </w:t>
                      </w:r>
                      <w:proofErr w:type="spellStart"/>
                      <w:r>
                        <w:rPr>
                          <w:rFonts w:ascii="Verdana" w:hAnsi="Verdana"/>
                          <w:i/>
                          <w:sz w:val="18"/>
                          <w:szCs w:val="18"/>
                        </w:rPr>
                        <w:t>Combat</w:t>
                      </w:r>
                      <w:proofErr w:type="spellEnd"/>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 xml:space="preserve">1947 Veröffentlichung von </w:t>
                      </w:r>
                      <w:r>
                        <w:rPr>
                          <w:rFonts w:ascii="Verdana" w:hAnsi="Verdana"/>
                          <w:i/>
                          <w:sz w:val="18"/>
                          <w:szCs w:val="18"/>
                        </w:rPr>
                        <w:t>Die Pest</w:t>
                      </w:r>
                      <w:r>
                        <w:rPr>
                          <w:rFonts w:ascii="Verdana" w:hAnsi="Verdana"/>
                          <w:sz w:val="18"/>
                          <w:szCs w:val="18"/>
                        </w:rPr>
                        <w:t xml:space="preserve">; Camus verlässt die Zeitung </w:t>
                      </w:r>
                      <w:proofErr w:type="spellStart"/>
                      <w:r>
                        <w:rPr>
                          <w:rFonts w:ascii="Verdana" w:hAnsi="Verdana"/>
                          <w:i/>
                          <w:sz w:val="18"/>
                          <w:szCs w:val="18"/>
                        </w:rPr>
                        <w:t>Combat</w:t>
                      </w:r>
                      <w:proofErr w:type="spellEnd"/>
                      <w:r>
                        <w:rPr>
                          <w:rFonts w:ascii="Verdana" w:hAnsi="Verdana"/>
                          <w:sz w:val="18"/>
                          <w:szCs w:val="18"/>
                        </w:rPr>
                        <w:t>, als diese ihre politische Linie ändert</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1951 Veröffentlichung der Essaysam</w:t>
                      </w:r>
                      <w:r>
                        <w:rPr>
                          <w:rFonts w:ascii="Verdana" w:hAnsi="Verdana"/>
                          <w:sz w:val="18"/>
                          <w:szCs w:val="18"/>
                        </w:rPr>
                        <w:t>m</w:t>
                      </w:r>
                      <w:r>
                        <w:rPr>
                          <w:rFonts w:ascii="Verdana" w:hAnsi="Verdana"/>
                          <w:sz w:val="18"/>
                          <w:szCs w:val="18"/>
                        </w:rPr>
                        <w:t xml:space="preserve">lung </w:t>
                      </w:r>
                      <w:r>
                        <w:rPr>
                          <w:rFonts w:ascii="Verdana" w:hAnsi="Verdana"/>
                          <w:i/>
                          <w:sz w:val="18"/>
                          <w:szCs w:val="18"/>
                        </w:rPr>
                        <w:t>Der Mensch in der Revolte</w:t>
                      </w:r>
                      <w:r>
                        <w:rPr>
                          <w:rFonts w:ascii="Verdana" w:hAnsi="Verdana"/>
                          <w:sz w:val="18"/>
                          <w:szCs w:val="18"/>
                        </w:rPr>
                        <w:t>; Bruch mit Sartre</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1953 ergreift Camus öffentlich Partei für die Aufständischen in Ost-Berlin am 17. Juni</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1957 erhält Camus den Nobelpreis für Literatur</w:t>
                      </w:r>
                    </w:p>
                    <w:p w:rsidR="009F2206" w:rsidRDefault="009F2206" w:rsidP="009F2206">
                      <w:pPr>
                        <w:numPr>
                          <w:ilvl w:val="0"/>
                          <w:numId w:val="2"/>
                        </w:numPr>
                        <w:tabs>
                          <w:tab w:val="clear" w:pos="720"/>
                          <w:tab w:val="num" w:pos="360"/>
                        </w:tabs>
                        <w:spacing w:after="0" w:line="240" w:lineRule="auto"/>
                        <w:ind w:left="360"/>
                        <w:jc w:val="left"/>
                        <w:rPr>
                          <w:rFonts w:ascii="Verdana" w:hAnsi="Verdana"/>
                          <w:sz w:val="18"/>
                          <w:szCs w:val="18"/>
                        </w:rPr>
                      </w:pPr>
                      <w:r>
                        <w:rPr>
                          <w:rFonts w:ascii="Verdana" w:hAnsi="Verdana"/>
                          <w:sz w:val="18"/>
                          <w:szCs w:val="18"/>
                        </w:rPr>
                        <w:t xml:space="preserve">Am 04.01.1960 stirbt Albert Camus bei einem Autounfall in La </w:t>
                      </w:r>
                      <w:proofErr w:type="spellStart"/>
                      <w:r>
                        <w:rPr>
                          <w:rFonts w:ascii="Verdana" w:hAnsi="Verdana"/>
                          <w:sz w:val="18"/>
                          <w:szCs w:val="18"/>
                        </w:rPr>
                        <w:t>Chapelle</w:t>
                      </w:r>
                      <w:proofErr w:type="spellEnd"/>
                      <w:r>
                        <w:rPr>
                          <w:rFonts w:ascii="Verdana" w:hAnsi="Verdana"/>
                          <w:sz w:val="18"/>
                          <w:szCs w:val="18"/>
                        </w:rPr>
                        <w:t xml:space="preserve"> </w:t>
                      </w:r>
                      <w:proofErr w:type="spellStart"/>
                      <w:r>
                        <w:rPr>
                          <w:rFonts w:ascii="Verdana" w:hAnsi="Verdana"/>
                          <w:sz w:val="18"/>
                          <w:szCs w:val="18"/>
                        </w:rPr>
                        <w:t>Cha</w:t>
                      </w:r>
                      <w:r>
                        <w:rPr>
                          <w:rFonts w:ascii="Verdana" w:hAnsi="Verdana"/>
                          <w:sz w:val="18"/>
                          <w:szCs w:val="18"/>
                        </w:rPr>
                        <w:t>m</w:t>
                      </w:r>
                      <w:r>
                        <w:rPr>
                          <w:rFonts w:ascii="Verdana" w:hAnsi="Verdana"/>
                          <w:sz w:val="18"/>
                          <w:szCs w:val="18"/>
                        </w:rPr>
                        <w:t>pagny</w:t>
                      </w:r>
                      <w:proofErr w:type="spellEnd"/>
                      <w:r>
                        <w:rPr>
                          <w:rFonts w:ascii="Verdana" w:hAnsi="Verdana"/>
                          <w:sz w:val="18"/>
                          <w:szCs w:val="18"/>
                        </w:rPr>
                        <w:t xml:space="preserve"> in Frankreich</w:t>
                      </w:r>
                    </w:p>
                  </w:txbxContent>
                </v:textbox>
                <w10:wrap type="tight" anchory="page"/>
              </v:shape>
            </w:pict>
          </mc:Fallback>
        </mc:AlternateContent>
      </w:r>
      <w:r>
        <w:rPr>
          <w:rFonts w:ascii="Arial" w:hAnsi="Arial" w:cs="Arial"/>
          <w:spacing w:val="-2"/>
        </w:rPr>
        <w:t xml:space="preserve">Wie bei </w:t>
      </w:r>
      <w:proofErr w:type="spellStart"/>
      <w:r>
        <w:rPr>
          <w:rFonts w:ascii="Arial" w:hAnsi="Arial" w:cs="Arial"/>
          <w:spacing w:val="-2"/>
        </w:rPr>
        <w:t>Sisyphos</w:t>
      </w:r>
      <w:proofErr w:type="spellEnd"/>
      <w:r>
        <w:rPr>
          <w:rFonts w:ascii="Arial" w:hAnsi="Arial" w:cs="Arial"/>
          <w:spacing w:val="-2"/>
        </w:rPr>
        <w:t>, so ist also auch das Leben eines jeden Menschen von einer tiefgre</w:t>
      </w:r>
      <w:r>
        <w:rPr>
          <w:rFonts w:ascii="Arial" w:hAnsi="Arial" w:cs="Arial"/>
          <w:spacing w:val="-2"/>
        </w:rPr>
        <w:t>i</w:t>
      </w:r>
      <w:r>
        <w:rPr>
          <w:rFonts w:ascii="Arial" w:hAnsi="Arial" w:cs="Arial"/>
          <w:spacing w:val="-2"/>
        </w:rPr>
        <w:t>fenden Sinnleere geprägt. Wir können arbeiten, denken, schreiben, produzieren, ba</w:t>
      </w:r>
      <w:r>
        <w:rPr>
          <w:rFonts w:ascii="Arial" w:hAnsi="Arial" w:cs="Arial"/>
          <w:spacing w:val="-2"/>
        </w:rPr>
        <w:t>u</w:t>
      </w:r>
      <w:r>
        <w:rPr>
          <w:rFonts w:ascii="Arial" w:hAnsi="Arial" w:cs="Arial"/>
          <w:spacing w:val="-2"/>
        </w:rPr>
        <w:t xml:space="preserve">en und vieles mehr, aber all das ist stets völlig ohne Bedeutung. Wir können mit all unserer Arbeit nichts anfangen, weil wir in einem sinnleeren Universum leben. Wie </w:t>
      </w:r>
      <w:proofErr w:type="spellStart"/>
      <w:r>
        <w:rPr>
          <w:rFonts w:ascii="Arial" w:hAnsi="Arial" w:cs="Arial"/>
          <w:spacing w:val="-2"/>
        </w:rPr>
        <w:t>Sisyphos</w:t>
      </w:r>
      <w:proofErr w:type="spellEnd"/>
      <w:r>
        <w:rPr>
          <w:rFonts w:ascii="Arial" w:hAnsi="Arial" w:cs="Arial"/>
          <w:spacing w:val="-2"/>
        </w:rPr>
        <w:t xml:space="preserve"> beginnen wir ständig wieder von neuem, da wir niemals etwas Vollständ</w:t>
      </w:r>
      <w:r>
        <w:rPr>
          <w:rFonts w:ascii="Arial" w:hAnsi="Arial" w:cs="Arial"/>
          <w:spacing w:val="-2"/>
        </w:rPr>
        <w:t>i</w:t>
      </w:r>
      <w:r>
        <w:rPr>
          <w:rFonts w:ascii="Arial" w:hAnsi="Arial" w:cs="Arial"/>
          <w:spacing w:val="-2"/>
        </w:rPr>
        <w:t>ges schaffen können. Wir werden so mit unserer Arbeit nie fertig. Und dennoch gibt uns das Leben allen Grund, es positiv zu betrachten. Wenn wir nur diese Tats</w:t>
      </w:r>
      <w:r>
        <w:rPr>
          <w:rFonts w:ascii="Arial" w:hAnsi="Arial" w:cs="Arial"/>
          <w:spacing w:val="-2"/>
        </w:rPr>
        <w:t>a</w:t>
      </w:r>
      <w:r>
        <w:rPr>
          <w:rFonts w:ascii="Arial" w:hAnsi="Arial" w:cs="Arial"/>
          <w:spacing w:val="-2"/>
        </w:rPr>
        <w:t>che ane</w:t>
      </w:r>
      <w:r>
        <w:rPr>
          <w:rFonts w:ascii="Arial" w:hAnsi="Arial" w:cs="Arial"/>
          <w:spacing w:val="-2"/>
        </w:rPr>
        <w:t>r</w:t>
      </w:r>
      <w:r>
        <w:rPr>
          <w:rFonts w:ascii="Arial" w:hAnsi="Arial" w:cs="Arial"/>
          <w:spacing w:val="-2"/>
        </w:rPr>
        <w:t>kenne, dass das Leben eben absurd ist, haben wir eine gute Au</w:t>
      </w:r>
      <w:r>
        <w:rPr>
          <w:rFonts w:ascii="Arial" w:hAnsi="Arial" w:cs="Arial"/>
          <w:spacing w:val="-2"/>
        </w:rPr>
        <w:t>s</w:t>
      </w:r>
      <w:r>
        <w:rPr>
          <w:rFonts w:ascii="Arial" w:hAnsi="Arial" w:cs="Arial"/>
          <w:spacing w:val="-2"/>
        </w:rPr>
        <w:t>gangsposition um das Beste aus diesem Leben zu machen. Wir haben dann gar keinen vernünftigen Grund, etwas and</w:t>
      </w:r>
      <w:r>
        <w:rPr>
          <w:rFonts w:ascii="Arial" w:hAnsi="Arial" w:cs="Arial"/>
          <w:spacing w:val="-2"/>
        </w:rPr>
        <w:t>e</w:t>
      </w:r>
      <w:r>
        <w:rPr>
          <w:rFonts w:ascii="Arial" w:hAnsi="Arial" w:cs="Arial"/>
          <w:spacing w:val="-2"/>
        </w:rPr>
        <w:t xml:space="preserve">res zu tun, als das </w:t>
      </w:r>
      <w:r>
        <w:rPr>
          <w:rFonts w:ascii="Arial" w:hAnsi="Arial" w:cs="Arial"/>
          <w:spacing w:val="-2"/>
        </w:rPr>
        <w:lastRenderedPageBreak/>
        <w:t>Leben zu bejahen, und es voller Tatendrang und Le</w:t>
      </w:r>
      <w:r>
        <w:rPr>
          <w:rFonts w:ascii="Arial" w:hAnsi="Arial" w:cs="Arial"/>
          <w:spacing w:val="-2"/>
        </w:rPr>
        <w:t>i</w:t>
      </w:r>
      <w:r>
        <w:rPr>
          <w:rFonts w:ascii="Arial" w:hAnsi="Arial" w:cs="Arial"/>
          <w:spacing w:val="-2"/>
        </w:rPr>
        <w:t>denschaft zu bestreiten. Der Mensch darf nicht vor dem Schicksal, das er sieht, in die Knie gehen. Er muss dem Schicksal trotzen, er muss es mit Verachtung strafen und sein eig</w:t>
      </w:r>
      <w:r>
        <w:rPr>
          <w:rFonts w:ascii="Arial" w:hAnsi="Arial" w:cs="Arial"/>
          <w:spacing w:val="-2"/>
        </w:rPr>
        <w:t>e</w:t>
      </w:r>
      <w:r>
        <w:rPr>
          <w:rFonts w:ascii="Arial" w:hAnsi="Arial" w:cs="Arial"/>
          <w:spacing w:val="-2"/>
        </w:rPr>
        <w:t>nes Schicksal daraus schaffen. Er muss sein absurdes Leben akzeptieren und es bis aufs äußerste ausschöpfen. Wenn das Universum keinen Sinn für uns b</w:t>
      </w:r>
      <w:r>
        <w:rPr>
          <w:rFonts w:ascii="Arial" w:hAnsi="Arial" w:cs="Arial"/>
          <w:spacing w:val="-2"/>
        </w:rPr>
        <w:t>e</w:t>
      </w:r>
      <w:r>
        <w:rPr>
          <w:rFonts w:ascii="Arial" w:hAnsi="Arial" w:cs="Arial"/>
          <w:spacing w:val="-2"/>
        </w:rPr>
        <w:t>reitstellt, so gibt es auch keinen Grund, die Qualität des Lebens anhand von Werturte</w:t>
      </w:r>
      <w:r>
        <w:rPr>
          <w:rFonts w:ascii="Arial" w:hAnsi="Arial" w:cs="Arial"/>
          <w:spacing w:val="-2"/>
        </w:rPr>
        <w:t>i</w:t>
      </w:r>
      <w:r>
        <w:rPr>
          <w:rFonts w:ascii="Arial" w:hAnsi="Arial" w:cs="Arial"/>
          <w:spacing w:val="-2"/>
        </w:rPr>
        <w:t>len zu me</w:t>
      </w:r>
      <w:r>
        <w:rPr>
          <w:rFonts w:ascii="Arial" w:hAnsi="Arial" w:cs="Arial"/>
          <w:spacing w:val="-2"/>
        </w:rPr>
        <w:t>s</w:t>
      </w:r>
      <w:r>
        <w:rPr>
          <w:rFonts w:ascii="Arial" w:hAnsi="Arial" w:cs="Arial"/>
          <w:spacing w:val="-2"/>
        </w:rPr>
        <w:t>sen. Wir müssen statt auf die Qualität, auf die Quantität des L</w:t>
      </w:r>
      <w:r>
        <w:rPr>
          <w:rFonts w:ascii="Arial" w:hAnsi="Arial" w:cs="Arial"/>
          <w:spacing w:val="-2"/>
        </w:rPr>
        <w:t>e</w:t>
      </w:r>
      <w:r>
        <w:rPr>
          <w:rFonts w:ascii="Arial" w:hAnsi="Arial" w:cs="Arial"/>
          <w:spacing w:val="-2"/>
        </w:rPr>
        <w:t>bens blicken. Deshalb sagt Camus, dass es entscheidender ist, ein möglichst i</w:t>
      </w:r>
      <w:r>
        <w:rPr>
          <w:rFonts w:ascii="Arial" w:hAnsi="Arial" w:cs="Arial"/>
          <w:spacing w:val="-2"/>
        </w:rPr>
        <w:t>n</w:t>
      </w:r>
      <w:r>
        <w:rPr>
          <w:rFonts w:ascii="Arial" w:hAnsi="Arial" w:cs="Arial"/>
          <w:spacing w:val="-2"/>
        </w:rPr>
        <w:t>tensives und mö</w:t>
      </w:r>
      <w:r>
        <w:rPr>
          <w:rFonts w:ascii="Arial" w:hAnsi="Arial" w:cs="Arial"/>
          <w:spacing w:val="-2"/>
        </w:rPr>
        <w:t>g</w:t>
      </w:r>
      <w:r>
        <w:rPr>
          <w:rFonts w:ascii="Arial" w:hAnsi="Arial" w:cs="Arial"/>
          <w:spacing w:val="-2"/>
        </w:rPr>
        <w:t>lichst langes Leben zu haben, als darauf zu achten, ein gutes L</w:t>
      </w:r>
      <w:r>
        <w:rPr>
          <w:rFonts w:ascii="Arial" w:hAnsi="Arial" w:cs="Arial"/>
          <w:spacing w:val="-2"/>
        </w:rPr>
        <w:t>e</w:t>
      </w:r>
      <w:r>
        <w:rPr>
          <w:rFonts w:ascii="Arial" w:hAnsi="Arial" w:cs="Arial"/>
          <w:spacing w:val="-2"/>
        </w:rPr>
        <w:t>ben zu führen.</w:t>
      </w:r>
    </w:p>
    <w:p w:rsidR="009F2206" w:rsidRDefault="009F2206" w:rsidP="009F2206">
      <w:pPr>
        <w:rPr>
          <w:rFonts w:ascii="Arial" w:hAnsi="Arial" w:cs="Arial"/>
          <w:spacing w:val="-2"/>
        </w:rPr>
      </w:pPr>
      <w:r>
        <w:rPr>
          <w:rFonts w:ascii="Arial" w:hAnsi="Arial" w:cs="Arial"/>
          <w:spacing w:val="-2"/>
        </w:rPr>
        <w:t>Für Camus ist also wichtig, dass der Mensch 1. seine absurde Lage erkennt und a</w:t>
      </w:r>
      <w:r>
        <w:rPr>
          <w:rFonts w:ascii="Arial" w:hAnsi="Arial" w:cs="Arial"/>
          <w:spacing w:val="-2"/>
        </w:rPr>
        <w:t>n</w:t>
      </w:r>
      <w:r>
        <w:rPr>
          <w:rFonts w:ascii="Arial" w:hAnsi="Arial" w:cs="Arial"/>
          <w:spacing w:val="-2"/>
        </w:rPr>
        <w:t>nimmt und dass er 2. dieser Lage mit purem Trotz begegnet. Nur so kann er die ni</w:t>
      </w:r>
      <w:r>
        <w:rPr>
          <w:rFonts w:ascii="Arial" w:hAnsi="Arial" w:cs="Arial"/>
          <w:spacing w:val="-2"/>
        </w:rPr>
        <w:t>e</w:t>
      </w:r>
      <w:r>
        <w:rPr>
          <w:rFonts w:ascii="Arial" w:hAnsi="Arial" w:cs="Arial"/>
          <w:spacing w:val="-2"/>
        </w:rPr>
        <w:t xml:space="preserve">derschmetternde Kraft des Absurden überwinden. Nur indem der Mensch voll und ganz mit dem Gewissen des Absurden sein Leben bis aufs Äußerste lebt, nur wenn er versucht, trotz seiner absurden Lage Mensch zu sein, kann er glücklich werden. Dann erhebt er sich wie </w:t>
      </w:r>
      <w:proofErr w:type="spellStart"/>
      <w:r>
        <w:rPr>
          <w:rFonts w:ascii="Arial" w:hAnsi="Arial" w:cs="Arial"/>
          <w:spacing w:val="-2"/>
        </w:rPr>
        <w:t>Sisyphos</w:t>
      </w:r>
      <w:proofErr w:type="spellEnd"/>
      <w:r>
        <w:rPr>
          <w:rFonts w:ascii="Arial" w:hAnsi="Arial" w:cs="Arial"/>
          <w:spacing w:val="-2"/>
        </w:rPr>
        <w:t xml:space="preserve"> über sein Schicksal und blickt voller Vergeltung darauf. Die schlimmste Reaktion, die ein Mensch auf die Einsicht seiner Absurdität zeigen kann, wäre für Camus die R</w:t>
      </w:r>
      <w:r>
        <w:rPr>
          <w:rFonts w:ascii="Arial" w:hAnsi="Arial" w:cs="Arial"/>
          <w:spacing w:val="-2"/>
        </w:rPr>
        <w:t>e</w:t>
      </w:r>
      <w:r>
        <w:rPr>
          <w:rFonts w:ascii="Arial" w:hAnsi="Arial" w:cs="Arial"/>
          <w:spacing w:val="-2"/>
        </w:rPr>
        <w:t>signation. Der Mensch, der aufgibt und sein Schicksal einfach nur erträgt, begeht einen riesigen Fe</w:t>
      </w:r>
      <w:r>
        <w:rPr>
          <w:rFonts w:ascii="Arial" w:hAnsi="Arial" w:cs="Arial"/>
          <w:spacing w:val="-2"/>
        </w:rPr>
        <w:t>h</w:t>
      </w:r>
      <w:r>
        <w:rPr>
          <w:rFonts w:ascii="Arial" w:hAnsi="Arial" w:cs="Arial"/>
          <w:spacing w:val="-2"/>
        </w:rPr>
        <w:t>ler, da er der Sinnlosigkeit des Lebens somit nur noch mehr Ausdruck verleiht und sie verstärkt. In einem Universum ohne Sinn kann nur ein wirklich gelebtes Leben g</w:t>
      </w:r>
      <w:r>
        <w:rPr>
          <w:rFonts w:ascii="Arial" w:hAnsi="Arial" w:cs="Arial"/>
          <w:spacing w:val="-2"/>
        </w:rPr>
        <w:t>e</w:t>
      </w:r>
      <w:r>
        <w:rPr>
          <w:rFonts w:ascii="Arial" w:hAnsi="Arial" w:cs="Arial"/>
          <w:spacing w:val="-2"/>
        </w:rPr>
        <w:t>winnbringend sein, ein lediglich ertragenes und ausgehaltenes Leben ist bedeutung</w:t>
      </w:r>
      <w:r>
        <w:rPr>
          <w:rFonts w:ascii="Arial" w:hAnsi="Arial" w:cs="Arial"/>
          <w:spacing w:val="-2"/>
        </w:rPr>
        <w:t>s</w:t>
      </w:r>
      <w:r>
        <w:rPr>
          <w:rFonts w:ascii="Arial" w:hAnsi="Arial" w:cs="Arial"/>
          <w:spacing w:val="-2"/>
        </w:rPr>
        <w:t>lose Zeitverschwe</w:t>
      </w:r>
      <w:r>
        <w:rPr>
          <w:rFonts w:ascii="Arial" w:hAnsi="Arial" w:cs="Arial"/>
          <w:spacing w:val="-2"/>
        </w:rPr>
        <w:t>n</w:t>
      </w:r>
      <w:r>
        <w:rPr>
          <w:rFonts w:ascii="Arial" w:hAnsi="Arial" w:cs="Arial"/>
          <w:spacing w:val="-2"/>
        </w:rPr>
        <w:t>dung.</w:t>
      </w:r>
    </w:p>
    <w:p w:rsidR="009F2206" w:rsidRDefault="009F2206" w:rsidP="009F2206">
      <w:pPr>
        <w:numPr>
          <w:ilvl w:val="0"/>
          <w:numId w:val="3"/>
        </w:numPr>
        <w:spacing w:after="0" w:line="240" w:lineRule="auto"/>
        <w:jc w:val="left"/>
        <w:rPr>
          <w:rFonts w:ascii="Arial" w:hAnsi="Arial" w:cs="Arial"/>
          <w:b/>
          <w:szCs w:val="24"/>
        </w:rPr>
      </w:pPr>
      <w:r>
        <w:rPr>
          <w:rFonts w:ascii="Arial" w:hAnsi="Arial" w:cs="Arial"/>
          <w:b/>
          <w:szCs w:val="24"/>
        </w:rPr>
        <w:t>Geben Sie das Verhältnis von Mensch und Welt wieder, wie es Albert Camus beschreibt.</w:t>
      </w:r>
    </w:p>
    <w:p w:rsidR="009F2206" w:rsidRDefault="009F2206" w:rsidP="009F2206">
      <w:pPr>
        <w:spacing w:after="0" w:line="240" w:lineRule="auto"/>
        <w:ind w:left="720"/>
        <w:jc w:val="left"/>
        <w:rPr>
          <w:rFonts w:ascii="Arial" w:hAnsi="Arial" w:cs="Arial"/>
          <w:b/>
          <w:szCs w:val="24"/>
        </w:rPr>
      </w:pPr>
    </w:p>
    <w:p w:rsidR="009F2206" w:rsidRDefault="009F2206" w:rsidP="009F2206">
      <w:pPr>
        <w:numPr>
          <w:ilvl w:val="0"/>
          <w:numId w:val="3"/>
        </w:numPr>
        <w:spacing w:after="0" w:line="240" w:lineRule="auto"/>
        <w:jc w:val="left"/>
        <w:rPr>
          <w:rFonts w:ascii="Arial" w:hAnsi="Arial" w:cs="Arial"/>
          <w:b/>
          <w:szCs w:val="24"/>
        </w:rPr>
      </w:pPr>
      <w:r>
        <w:rPr>
          <w:rFonts w:ascii="Arial" w:hAnsi="Arial" w:cs="Arial"/>
          <w:b/>
          <w:szCs w:val="24"/>
        </w:rPr>
        <w:t xml:space="preserve">Ergründen Sie, inwieweit Sie selbst ein </w:t>
      </w:r>
      <w:proofErr w:type="spellStart"/>
      <w:r w:rsidRPr="009F2206">
        <w:rPr>
          <w:rFonts w:ascii="Arial" w:hAnsi="Arial" w:cs="Arial"/>
          <w:b/>
          <w:szCs w:val="24"/>
        </w:rPr>
        <w:t>Sisyphos</w:t>
      </w:r>
      <w:proofErr w:type="spellEnd"/>
      <w:r w:rsidRPr="009F2206">
        <w:rPr>
          <w:rFonts w:ascii="Arial" w:hAnsi="Arial" w:cs="Arial"/>
          <w:sz w:val="20"/>
        </w:rPr>
        <w:t xml:space="preserve"> </w:t>
      </w:r>
      <w:r>
        <w:rPr>
          <w:rFonts w:ascii="Arial" w:hAnsi="Arial" w:cs="Arial"/>
          <w:b/>
          <w:szCs w:val="24"/>
        </w:rPr>
        <w:t>sind. Gehen Sie auf Ihre aktuelle Situation ein.</w:t>
      </w:r>
      <w:bookmarkStart w:id="0" w:name="_GoBack"/>
      <w:bookmarkEnd w:id="0"/>
    </w:p>
    <w:p w:rsidR="00021ECC" w:rsidRDefault="00021ECC"/>
    <w:sectPr w:rsidR="00021E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E43D5"/>
    <w:multiLevelType w:val="hybridMultilevel"/>
    <w:tmpl w:val="926E02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DC46402"/>
    <w:multiLevelType w:val="hybridMultilevel"/>
    <w:tmpl w:val="63E84332"/>
    <w:lvl w:ilvl="0" w:tplc="65F2674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5C0AAA"/>
    <w:multiLevelType w:val="hybridMultilevel"/>
    <w:tmpl w:val="8E9EC14E"/>
    <w:lvl w:ilvl="0" w:tplc="AF106AD2">
      <w:start w:val="26"/>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06"/>
    <w:rsid w:val="00021ECC"/>
    <w:rsid w:val="009F2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C55FE-6B6C-42F8-8C51-F3C32605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206"/>
    <w:pPr>
      <w:spacing w:after="240" w:line="280" w:lineRule="atLeast"/>
      <w:jc w:val="both"/>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3414</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dc:creator>
  <cp:keywords/>
  <dc:description/>
  <cp:lastModifiedBy>Elke</cp:lastModifiedBy>
  <cp:revision>1</cp:revision>
  <dcterms:created xsi:type="dcterms:W3CDTF">2020-04-03T01:51:00Z</dcterms:created>
  <dcterms:modified xsi:type="dcterms:W3CDTF">2020-04-03T01:54:00Z</dcterms:modified>
</cp:coreProperties>
</file>